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EF" w:rsidRPr="004F62EF" w:rsidRDefault="004F62EF" w:rsidP="004F62EF">
      <w:pPr>
        <w:spacing w:after="0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 w:rsidRPr="004F62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Состав жюри муниципального этапа всероссийской олимпиады школьников </w:t>
      </w:r>
    </w:p>
    <w:p w:rsidR="004F62EF" w:rsidRDefault="004F62EF" w:rsidP="004F62EF">
      <w:pPr>
        <w:spacing w:after="0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bCs/>
          <w:sz w:val="24"/>
          <w:szCs w:val="24"/>
        </w:rPr>
        <w:t>2017-2018 учебного года</w:t>
      </w:r>
    </w:p>
    <w:bookmarkEnd w:id="0"/>
    <w:p w:rsidR="004F62EF" w:rsidRPr="004F62EF" w:rsidRDefault="004F62EF" w:rsidP="004F62EF">
      <w:pPr>
        <w:spacing w:after="0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bCs/>
          <w:sz w:val="24"/>
          <w:szCs w:val="24"/>
        </w:rPr>
        <w:t>Физика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Петухова Т.Б., учитель физики  Пречистенской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sz w:val="24"/>
          <w:szCs w:val="24"/>
        </w:rPr>
        <w:t>Дерунова</w:t>
      </w:r>
      <w:proofErr w:type="spell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И.А., учитель физики  Первомайской средней школы;</w:t>
      </w:r>
    </w:p>
    <w:p w:rsidR="004F62EF" w:rsidRPr="004F62EF" w:rsidRDefault="004F62EF" w:rsidP="004F62EF">
      <w:pPr>
        <w:spacing w:after="0"/>
        <w:ind w:hanging="720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История, обществознание, право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Синицына Л.П., учитель истории   Пречистенской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Петрова Т.Н., учитель истории МОУ Скалинской ОШ;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Костыгова Т.А., учитель математики  Семёновской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sz w:val="24"/>
          <w:szCs w:val="24"/>
        </w:rPr>
        <w:t>Дубакова</w:t>
      </w:r>
      <w:proofErr w:type="spell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Н.Н., учитель математики  Пречистенской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Скворцова Ж.В., учитель математики  Пречистенской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Беликова В.В., учитель математики  Козской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Кокуёва Т.М., учитель математики  Козской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Информатика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Петухов С.В., учитель информатики  Пречистенской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Савельев Д.В., методист МУ ЦОФ ОУ </w:t>
      </w:r>
      <w:proofErr w:type="gramStart"/>
      <w:r w:rsidRPr="004F62EF">
        <w:rPr>
          <w:rFonts w:ascii="Times New Roman" w:eastAsia="Calibri" w:hAnsi="Times New Roman" w:cs="Times New Roman"/>
          <w:sz w:val="24"/>
          <w:szCs w:val="24"/>
        </w:rPr>
        <w:t>Первомайского</w:t>
      </w:r>
      <w:proofErr w:type="gram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МР;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Русский язык, литература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Мякутина М.А., учитель русского языка и литературы  Козской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Волкова О.Н., учитель русского языка и литературы  Козской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sz w:val="24"/>
          <w:szCs w:val="24"/>
        </w:rPr>
        <w:t>Ванцаева</w:t>
      </w:r>
      <w:proofErr w:type="spell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Н.А., учитель русского языка и литературы  Пречистенской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Салова О.В., учитель русского языка и литературы  Пречистенской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Булыгина Н.В., учитель русского языка и литературы  Пречистенской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Карабанова Е.Д., учитель русского языка и литературы  Пречистенской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sz w:val="24"/>
          <w:szCs w:val="24"/>
        </w:rPr>
        <w:t>Горячёва</w:t>
      </w:r>
      <w:proofErr w:type="spell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Н.Н., учитель русского языка и литературы  Первомайской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Сальникова Е.В., учитель русского языка и литературы  Первомайской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b/>
          <w:sz w:val="24"/>
          <w:szCs w:val="24"/>
        </w:rPr>
        <w:t>Физическа</w:t>
      </w:r>
      <w:proofErr w:type="spellEnd"/>
      <w:r w:rsidRPr="004F62EF">
        <w:rPr>
          <w:rFonts w:ascii="Times New Roman" w:eastAsia="Calibri" w:hAnsi="Times New Roman" w:cs="Times New Roman"/>
          <w:b/>
          <w:sz w:val="24"/>
          <w:szCs w:val="24"/>
        </w:rPr>
        <w:t xml:space="preserve"> культура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Кузнецов О.Г., учитель физической культуры   Первомайской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sz w:val="24"/>
          <w:szCs w:val="24"/>
        </w:rPr>
        <w:t>Окутин</w:t>
      </w:r>
      <w:proofErr w:type="spell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А.В., учитель физической культуры  Пречистенской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Петухов К.А., учитель физической культуры   Пречистенской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Столбов О.Г., учитель физической культуры   Семёновской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Химия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Бунич О.М., учитель химии Пречистенской средней школы; 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sz w:val="24"/>
          <w:szCs w:val="24"/>
        </w:rPr>
        <w:t>Горчагова</w:t>
      </w:r>
      <w:proofErr w:type="spell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Г.С., учитель химии Пречистенской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Английский язык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sz w:val="24"/>
          <w:szCs w:val="24"/>
        </w:rPr>
        <w:t>Окутина</w:t>
      </w:r>
      <w:proofErr w:type="spell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О.В., учитель английского языка  Пречистенской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sz w:val="24"/>
          <w:szCs w:val="24"/>
        </w:rPr>
        <w:t>Морщинина</w:t>
      </w:r>
      <w:proofErr w:type="spell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И.В., учитель английского языка Пречистенской средней школы;</w:t>
      </w:r>
    </w:p>
    <w:p w:rsidR="004F62EF" w:rsidRPr="004F62EF" w:rsidRDefault="004F62EF" w:rsidP="004F62EF">
      <w:pPr>
        <w:spacing w:after="0"/>
        <w:ind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Белякова Т.Е., ведущий специалист отдела образования администрации Первомайского МР;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Цветкова М.В., учитель географии и экономики  Пречистенской средней школы;</w:t>
      </w:r>
    </w:p>
    <w:p w:rsidR="004F62EF" w:rsidRPr="004F62EF" w:rsidRDefault="004F62EF" w:rsidP="004F62E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ОБЖ</w:t>
      </w:r>
    </w:p>
    <w:p w:rsidR="004F62EF" w:rsidRPr="004F62EF" w:rsidRDefault="004F62EF" w:rsidP="004F62EF">
      <w:pPr>
        <w:spacing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4F62EF">
        <w:rPr>
          <w:rFonts w:ascii="Times New Roman" w:eastAsia="Calibri" w:hAnsi="Times New Roman" w:cs="Times New Roman"/>
        </w:rPr>
        <w:t>Баранник</w:t>
      </w:r>
      <w:proofErr w:type="spellEnd"/>
      <w:r w:rsidRPr="004F62EF">
        <w:rPr>
          <w:rFonts w:ascii="Times New Roman" w:eastAsia="Calibri" w:hAnsi="Times New Roman" w:cs="Times New Roman"/>
        </w:rPr>
        <w:t xml:space="preserve"> Е.А., преподаватель-организатор ОБЖ Пречистенской средней школы;</w:t>
      </w:r>
    </w:p>
    <w:p w:rsidR="004F62EF" w:rsidRPr="004F62EF" w:rsidRDefault="004F62EF" w:rsidP="004F62EF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4F62EF">
        <w:rPr>
          <w:rFonts w:ascii="Times New Roman" w:eastAsia="Calibri" w:hAnsi="Times New Roman" w:cs="Times New Roman"/>
        </w:rPr>
        <w:t>Васильева Т.А., учитель ОБЖ Козской средней школы;</w:t>
      </w:r>
    </w:p>
    <w:p w:rsidR="004F62EF" w:rsidRPr="004F62EF" w:rsidRDefault="004F62EF" w:rsidP="004F62E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2EF" w:rsidRPr="004F62EF" w:rsidRDefault="004F62EF" w:rsidP="004F62E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Биология, экология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Гроздилова Ю.В., учитель биологии  Пречистенской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Кузнецова Н.М., учитель биологии Первомайской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Калинина Е.Ю., учитель биологии Семёновской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Технология</w:t>
      </w:r>
    </w:p>
    <w:p w:rsidR="004F62EF" w:rsidRPr="004F62EF" w:rsidRDefault="004F62EF" w:rsidP="004F62EF">
      <w:pPr>
        <w:spacing w:after="0"/>
        <w:ind w:hanging="720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F62E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    </w:t>
      </w:r>
      <w:proofErr w:type="spellStart"/>
      <w:r w:rsidRPr="004F62EF">
        <w:rPr>
          <w:rFonts w:ascii="Times New Roman" w:eastAsia="Calibri" w:hAnsi="Times New Roman" w:cs="Times New Roman"/>
          <w:color w:val="0D0D0D"/>
          <w:sz w:val="24"/>
          <w:szCs w:val="24"/>
        </w:rPr>
        <w:t>Хапаева</w:t>
      </w:r>
      <w:proofErr w:type="spellEnd"/>
      <w:r w:rsidRPr="004F62E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Е.И., учитель технологии Первомайской средней школы;</w:t>
      </w:r>
    </w:p>
    <w:p w:rsidR="004F62EF" w:rsidRPr="004F62EF" w:rsidRDefault="004F62EF" w:rsidP="004F62EF">
      <w:pPr>
        <w:spacing w:after="0"/>
        <w:ind w:hanging="720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4F62E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    Березина Т.Л., учитель технологии Семёновской средней школы;</w:t>
      </w:r>
    </w:p>
    <w:p w:rsidR="004F62EF" w:rsidRPr="004F62EF" w:rsidRDefault="004F62EF" w:rsidP="004F62EF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Белякова Т.Е., ведущий специалист отдела образования администрации Первомайского МР;</w:t>
      </w:r>
    </w:p>
    <w:p w:rsidR="004F62EF" w:rsidRPr="004F62EF" w:rsidRDefault="004F62EF" w:rsidP="004F62EF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Соколов С.А., учитель технологии Пречистенской средней школы.</w:t>
      </w:r>
    </w:p>
    <w:p w:rsidR="004F62EF" w:rsidRPr="004F62EF" w:rsidRDefault="004F62EF" w:rsidP="004F62EF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233E" w:rsidRDefault="0072233E"/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44"/>
    <w:rsid w:val="002B2344"/>
    <w:rsid w:val="004F62EF"/>
    <w:rsid w:val="0072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2018-05-03T05:48:00Z</dcterms:created>
  <dcterms:modified xsi:type="dcterms:W3CDTF">2018-05-03T05:49:00Z</dcterms:modified>
</cp:coreProperties>
</file>